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679C" w14:textId="77777777" w:rsidR="005B1A69" w:rsidRDefault="005B1A69" w:rsidP="005B1A69">
      <w:pPr>
        <w:spacing w:after="0" w:line="240" w:lineRule="auto"/>
        <w:jc w:val="center"/>
        <w:rPr>
          <w:rFonts w:ascii="Times New Roman" w:hAnsi="Times New Roman" w:cs="Times New Roman"/>
          <w:sz w:val="24"/>
          <w:szCs w:val="24"/>
        </w:rPr>
      </w:pPr>
      <w:r w:rsidRPr="006A36B7">
        <w:rPr>
          <w:rFonts w:ascii="Times New Roman" w:hAnsi="Times New Roman" w:cs="Times New Roman"/>
          <w:sz w:val="24"/>
          <w:szCs w:val="24"/>
        </w:rPr>
        <w:t xml:space="preserve">Opening Remarks on </w:t>
      </w:r>
      <w:r>
        <w:rPr>
          <w:rFonts w:ascii="Times New Roman" w:hAnsi="Times New Roman" w:cs="Times New Roman"/>
          <w:sz w:val="24"/>
          <w:szCs w:val="24"/>
        </w:rPr>
        <w:t xml:space="preserve">our </w:t>
      </w:r>
      <w:r w:rsidRPr="006A36B7">
        <w:rPr>
          <w:rFonts w:ascii="Times New Roman" w:hAnsi="Times New Roman" w:cs="Times New Roman"/>
          <w:sz w:val="24"/>
          <w:szCs w:val="24"/>
        </w:rPr>
        <w:t>20</w:t>
      </w:r>
      <w:r w:rsidRPr="006A36B7">
        <w:rPr>
          <w:rFonts w:ascii="Times New Roman" w:hAnsi="Times New Roman" w:cs="Times New Roman"/>
          <w:sz w:val="24"/>
          <w:szCs w:val="24"/>
          <w:vertAlign w:val="superscript"/>
        </w:rPr>
        <w:t>th</w:t>
      </w:r>
      <w:r w:rsidRPr="006A36B7">
        <w:rPr>
          <w:rFonts w:ascii="Times New Roman" w:hAnsi="Times New Roman" w:cs="Times New Roman"/>
          <w:sz w:val="24"/>
          <w:szCs w:val="24"/>
        </w:rPr>
        <w:t xml:space="preserve"> Anniversary </w:t>
      </w:r>
    </w:p>
    <w:p w14:paraId="2AA8957A" w14:textId="77777777" w:rsidR="005B1A69" w:rsidRDefault="005B1A69" w:rsidP="005B1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Rev. </w:t>
      </w:r>
      <w:r w:rsidRPr="006A36B7">
        <w:rPr>
          <w:rFonts w:ascii="Times New Roman" w:hAnsi="Times New Roman" w:cs="Times New Roman"/>
          <w:sz w:val="24"/>
          <w:szCs w:val="24"/>
        </w:rPr>
        <w:t>Martin Luther King Jr/</w:t>
      </w:r>
      <w:r>
        <w:rPr>
          <w:rFonts w:ascii="Times New Roman" w:hAnsi="Times New Roman" w:cs="Times New Roman"/>
          <w:sz w:val="24"/>
          <w:szCs w:val="24"/>
        </w:rPr>
        <w:t xml:space="preserve"> R.</w:t>
      </w:r>
      <w:r w:rsidRPr="006A36B7">
        <w:rPr>
          <w:rFonts w:ascii="Times New Roman" w:hAnsi="Times New Roman" w:cs="Times New Roman"/>
          <w:sz w:val="24"/>
          <w:szCs w:val="24"/>
        </w:rPr>
        <w:t xml:space="preserve"> Abraham Joshua Heschel Interfaith Service</w:t>
      </w:r>
      <w:r>
        <w:rPr>
          <w:rStyle w:val="EndnoteReference"/>
          <w:rFonts w:ascii="Times New Roman" w:hAnsi="Times New Roman" w:cs="Times New Roman"/>
          <w:sz w:val="24"/>
          <w:szCs w:val="24"/>
        </w:rPr>
        <w:endnoteReference w:id="1"/>
      </w:r>
    </w:p>
    <w:p w14:paraId="207B3FF1" w14:textId="77777777" w:rsidR="005B1A69" w:rsidRPr="006A36B7" w:rsidRDefault="005B1A69" w:rsidP="005B1A69">
      <w:pPr>
        <w:spacing w:after="0" w:line="240" w:lineRule="auto"/>
        <w:jc w:val="center"/>
        <w:rPr>
          <w:rFonts w:ascii="Times New Roman" w:hAnsi="Times New Roman" w:cs="Times New Roman"/>
          <w:sz w:val="24"/>
          <w:szCs w:val="24"/>
        </w:rPr>
      </w:pPr>
      <w:r w:rsidRPr="006A36B7">
        <w:rPr>
          <w:rFonts w:ascii="Times New Roman" w:hAnsi="Times New Roman" w:cs="Times New Roman"/>
          <w:sz w:val="24"/>
          <w:szCs w:val="24"/>
        </w:rPr>
        <w:t>January 2017</w:t>
      </w:r>
    </w:p>
    <w:p w14:paraId="3350B321" w14:textId="77777777" w:rsidR="005B1A69" w:rsidRPr="006A36B7" w:rsidRDefault="005B1A69" w:rsidP="005B1A69">
      <w:pPr>
        <w:spacing w:after="0" w:line="240" w:lineRule="auto"/>
        <w:jc w:val="center"/>
        <w:rPr>
          <w:rFonts w:ascii="Times New Roman" w:hAnsi="Times New Roman" w:cs="Times New Roman"/>
          <w:sz w:val="24"/>
          <w:szCs w:val="24"/>
        </w:rPr>
      </w:pPr>
      <w:r w:rsidRPr="006A36B7">
        <w:rPr>
          <w:rFonts w:ascii="Times New Roman" w:hAnsi="Times New Roman" w:cs="Times New Roman"/>
          <w:sz w:val="24"/>
          <w:szCs w:val="24"/>
        </w:rPr>
        <w:t>Rabbi Susan Grossman</w:t>
      </w:r>
    </w:p>
    <w:p w14:paraId="39F4C3C4" w14:textId="77777777" w:rsidR="005B1A69" w:rsidRPr="006A36B7" w:rsidRDefault="005B1A69" w:rsidP="005B1A69">
      <w:pPr>
        <w:spacing w:after="0" w:line="240" w:lineRule="auto"/>
        <w:jc w:val="center"/>
        <w:rPr>
          <w:rFonts w:ascii="Times New Roman" w:hAnsi="Times New Roman" w:cs="Times New Roman"/>
          <w:sz w:val="24"/>
          <w:szCs w:val="24"/>
        </w:rPr>
      </w:pPr>
      <w:r w:rsidRPr="006A36B7">
        <w:rPr>
          <w:rFonts w:ascii="Times New Roman" w:hAnsi="Times New Roman" w:cs="Times New Roman"/>
          <w:sz w:val="24"/>
          <w:szCs w:val="24"/>
        </w:rPr>
        <w:t>Beth Shalom Congregation</w:t>
      </w:r>
    </w:p>
    <w:p w14:paraId="7E071AAE" w14:textId="77777777" w:rsidR="005B1A69" w:rsidRPr="006A36B7" w:rsidRDefault="005B1A69" w:rsidP="005B1A69">
      <w:pPr>
        <w:spacing w:after="0" w:line="240" w:lineRule="auto"/>
        <w:jc w:val="center"/>
        <w:rPr>
          <w:rFonts w:ascii="Times New Roman" w:hAnsi="Times New Roman" w:cs="Times New Roman"/>
          <w:sz w:val="24"/>
          <w:szCs w:val="24"/>
        </w:rPr>
      </w:pPr>
      <w:r w:rsidRPr="006A36B7">
        <w:rPr>
          <w:rFonts w:ascii="Times New Roman" w:hAnsi="Times New Roman" w:cs="Times New Roman"/>
          <w:sz w:val="24"/>
          <w:szCs w:val="24"/>
        </w:rPr>
        <w:t>Columbia, MD</w:t>
      </w:r>
    </w:p>
    <w:p w14:paraId="7197754D" w14:textId="77777777" w:rsidR="005B1A69" w:rsidRPr="006A36B7" w:rsidRDefault="005B1A69" w:rsidP="005B1A69">
      <w:pPr>
        <w:spacing w:after="0" w:line="240" w:lineRule="auto"/>
        <w:jc w:val="center"/>
        <w:rPr>
          <w:rFonts w:ascii="Times New Roman" w:hAnsi="Times New Roman" w:cs="Times New Roman"/>
          <w:sz w:val="24"/>
          <w:szCs w:val="24"/>
        </w:rPr>
      </w:pPr>
      <w:r w:rsidRPr="006A36B7">
        <w:rPr>
          <w:rFonts w:ascii="Times New Roman" w:hAnsi="Times New Roman" w:cs="Times New Roman"/>
          <w:sz w:val="24"/>
          <w:szCs w:val="24"/>
        </w:rPr>
        <w:t>Beth-shalom.net</w:t>
      </w:r>
    </w:p>
    <w:p w14:paraId="5A7C00FC" w14:textId="77777777" w:rsidR="005B1A69" w:rsidRPr="006A36B7" w:rsidRDefault="005B1A69" w:rsidP="005B1A69">
      <w:pPr>
        <w:spacing w:after="0" w:line="240" w:lineRule="auto"/>
        <w:rPr>
          <w:rFonts w:ascii="Times New Roman" w:hAnsi="Times New Roman" w:cs="Times New Roman"/>
          <w:sz w:val="24"/>
          <w:szCs w:val="24"/>
        </w:rPr>
      </w:pPr>
    </w:p>
    <w:p w14:paraId="623EA0AE" w14:textId="77777777" w:rsidR="005B1A69" w:rsidRPr="006A36B7" w:rsidRDefault="005B1A69" w:rsidP="005B1A69">
      <w:pPr>
        <w:spacing w:after="0" w:line="240" w:lineRule="auto"/>
        <w:rPr>
          <w:rFonts w:ascii="Times New Roman" w:hAnsi="Times New Roman" w:cs="Times New Roman"/>
          <w:sz w:val="24"/>
          <w:szCs w:val="24"/>
        </w:rPr>
      </w:pPr>
    </w:p>
    <w:p w14:paraId="17A72AF3" w14:textId="77777777" w:rsidR="005B1A69" w:rsidRPr="006A36B7" w:rsidRDefault="005B1A69" w:rsidP="005B1A69">
      <w:pPr>
        <w:spacing w:after="0" w:line="240" w:lineRule="auto"/>
        <w:ind w:firstLine="720"/>
        <w:rPr>
          <w:rFonts w:ascii="Times New Roman" w:hAnsi="Times New Roman" w:cs="Times New Roman"/>
          <w:sz w:val="24"/>
          <w:szCs w:val="24"/>
        </w:rPr>
      </w:pPr>
      <w:r w:rsidRPr="006A36B7">
        <w:rPr>
          <w:rFonts w:ascii="Times New Roman" w:hAnsi="Times New Roman" w:cs="Times New Roman"/>
          <w:sz w:val="24"/>
          <w:szCs w:val="24"/>
        </w:rPr>
        <w:t>Fellow clergy, elected officials, dignitaries, friends</w:t>
      </w:r>
      <w:r>
        <w:rPr>
          <w:rFonts w:ascii="Times New Roman" w:hAnsi="Times New Roman" w:cs="Times New Roman"/>
          <w:sz w:val="24"/>
          <w:szCs w:val="24"/>
        </w:rPr>
        <w:t>, and neighbors, good evening, a Salaam Aleichem, Shabbat Shalom, and welcome to our 20th Interfaith Service honoring the memories and partnership of the Rev. Dr. Martin Luther King, Jr., and Rabbi Dr.</w:t>
      </w:r>
      <w:r w:rsidRPr="006A36B7">
        <w:rPr>
          <w:rFonts w:ascii="Times New Roman" w:hAnsi="Times New Roman" w:cs="Times New Roman"/>
          <w:sz w:val="24"/>
          <w:szCs w:val="24"/>
        </w:rPr>
        <w:t xml:space="preserve"> Abraham Joshua Heschel. </w:t>
      </w:r>
    </w:p>
    <w:p w14:paraId="032769CC" w14:textId="77777777" w:rsidR="005B1A69" w:rsidRPr="006A36B7" w:rsidRDefault="005B1A69" w:rsidP="005B1A69">
      <w:pPr>
        <w:spacing w:after="0" w:line="240" w:lineRule="auto"/>
        <w:rPr>
          <w:rFonts w:ascii="Times New Roman" w:hAnsi="Times New Roman" w:cs="Times New Roman"/>
          <w:sz w:val="24"/>
          <w:szCs w:val="24"/>
        </w:rPr>
      </w:pPr>
      <w:r w:rsidRPr="006A36B7">
        <w:rPr>
          <w:rFonts w:ascii="Times New Roman" w:hAnsi="Times New Roman" w:cs="Times New Roman"/>
          <w:sz w:val="24"/>
          <w:szCs w:val="24"/>
        </w:rPr>
        <w:t xml:space="preserve">    Tonight begins the first weekend of Black History Month</w:t>
      </w:r>
      <w:r>
        <w:rPr>
          <w:rFonts w:ascii="Times New Roman" w:hAnsi="Times New Roman" w:cs="Times New Roman"/>
          <w:sz w:val="24"/>
          <w:szCs w:val="24"/>
        </w:rPr>
        <w:t xml:space="preserve">, so it is appropriate that </w:t>
      </w:r>
      <w:r w:rsidRPr="006A36B7">
        <w:rPr>
          <w:rFonts w:ascii="Times New Roman" w:hAnsi="Times New Roman" w:cs="Times New Roman"/>
          <w:sz w:val="24"/>
          <w:szCs w:val="24"/>
        </w:rPr>
        <w:t xml:space="preserve">we honor the memory of Rev. King and his dream of seeing individuals for the content of their character rather than their race, ethnicity, or creed. Today we know less about Rabbi Heschel, though he was one of the foremost theologians of his time. He not only marched with Rev. King and fought for civil rights. Many of Rev King’s followers carried </w:t>
      </w:r>
      <w:r>
        <w:rPr>
          <w:rFonts w:ascii="Times New Roman" w:hAnsi="Times New Roman" w:cs="Times New Roman"/>
          <w:sz w:val="24"/>
          <w:szCs w:val="24"/>
        </w:rPr>
        <w:t xml:space="preserve">Heschel’s book, </w:t>
      </w:r>
      <w:r w:rsidRPr="00D152E4">
        <w:rPr>
          <w:rFonts w:ascii="Times New Roman" w:hAnsi="Times New Roman" w:cs="Times New Roman"/>
          <w:i/>
          <w:iCs/>
          <w:sz w:val="24"/>
          <w:szCs w:val="24"/>
        </w:rPr>
        <w:t>The Prophets</w:t>
      </w:r>
      <w:r>
        <w:rPr>
          <w:rFonts w:ascii="Times New Roman" w:hAnsi="Times New Roman" w:cs="Times New Roman"/>
          <w:sz w:val="24"/>
          <w:szCs w:val="24"/>
        </w:rPr>
        <w:t>, in their pockets.</w:t>
      </w:r>
      <w:r w:rsidRPr="006A36B7">
        <w:rPr>
          <w:rFonts w:ascii="Times New Roman" w:hAnsi="Times New Roman" w:cs="Times New Roman"/>
          <w:sz w:val="24"/>
          <w:szCs w:val="24"/>
        </w:rPr>
        <w:t xml:space="preserve"> </w:t>
      </w:r>
      <w:r>
        <w:rPr>
          <w:rFonts w:ascii="Times New Roman" w:hAnsi="Times New Roman" w:cs="Times New Roman"/>
          <w:sz w:val="24"/>
          <w:szCs w:val="24"/>
        </w:rPr>
        <w:t xml:space="preserve">They were </w:t>
      </w:r>
      <w:r w:rsidRPr="006A36B7">
        <w:rPr>
          <w:rFonts w:ascii="Times New Roman" w:hAnsi="Times New Roman" w:cs="Times New Roman"/>
          <w:sz w:val="24"/>
          <w:szCs w:val="24"/>
        </w:rPr>
        <w:t>inspired by his understanding of the prophetic message: that God is here in our immediate struggle to help those who are voiceless have a voice</w:t>
      </w:r>
      <w:r>
        <w:rPr>
          <w:rFonts w:ascii="Times New Roman" w:hAnsi="Times New Roman" w:cs="Times New Roman"/>
          <w:sz w:val="24"/>
          <w:szCs w:val="24"/>
        </w:rPr>
        <w:t xml:space="preserve">; </w:t>
      </w:r>
      <w:r w:rsidRPr="006A36B7">
        <w:rPr>
          <w:rFonts w:ascii="Times New Roman" w:hAnsi="Times New Roman" w:cs="Times New Roman"/>
          <w:sz w:val="24"/>
          <w:szCs w:val="24"/>
        </w:rPr>
        <w:t>that, even in the face of fear and destruction, we can make a positive difference</w:t>
      </w:r>
      <w:r>
        <w:rPr>
          <w:rFonts w:ascii="Times New Roman" w:hAnsi="Times New Roman" w:cs="Times New Roman"/>
          <w:sz w:val="24"/>
          <w:szCs w:val="24"/>
        </w:rPr>
        <w:t xml:space="preserve">; and </w:t>
      </w:r>
      <w:r w:rsidRPr="006A36B7">
        <w:rPr>
          <w:rFonts w:ascii="Times New Roman" w:hAnsi="Times New Roman" w:cs="Times New Roman"/>
          <w:sz w:val="24"/>
          <w:szCs w:val="24"/>
        </w:rPr>
        <w:t>that God’s infinite empathy demands that we try</w:t>
      </w:r>
      <w:r>
        <w:rPr>
          <w:rFonts w:ascii="Times New Roman" w:hAnsi="Times New Roman" w:cs="Times New Roman"/>
          <w:sz w:val="24"/>
          <w:szCs w:val="24"/>
        </w:rPr>
        <w:t xml:space="preserve"> to make that difference</w:t>
      </w:r>
      <w:r w:rsidRPr="006A36B7">
        <w:rPr>
          <w:rFonts w:ascii="Times New Roman" w:hAnsi="Times New Roman" w:cs="Times New Roman"/>
          <w:sz w:val="24"/>
          <w:szCs w:val="24"/>
        </w:rPr>
        <w:t>. Rev. King was inspired by Rabbi Heschel’s words and partnered with him to free persecuted Jews from the Former Soviet Union and protest the war in Vietnam.</w:t>
      </w:r>
    </w:p>
    <w:p w14:paraId="1A126F75" w14:textId="77777777" w:rsidR="005B1A69" w:rsidRPr="006A36B7" w:rsidRDefault="005B1A69" w:rsidP="005B1A69">
      <w:pPr>
        <w:spacing w:after="0" w:line="240" w:lineRule="auto"/>
        <w:rPr>
          <w:rFonts w:ascii="Times New Roman" w:hAnsi="Times New Roman" w:cs="Times New Roman"/>
          <w:sz w:val="24"/>
          <w:szCs w:val="24"/>
        </w:rPr>
      </w:pPr>
      <w:r w:rsidRPr="006A36B7">
        <w:rPr>
          <w:rFonts w:ascii="Times New Roman" w:hAnsi="Times New Roman" w:cs="Times New Roman"/>
          <w:sz w:val="24"/>
          <w:szCs w:val="24"/>
        </w:rPr>
        <w:tab/>
      </w:r>
      <w:r>
        <w:rPr>
          <w:rFonts w:ascii="Times New Roman" w:hAnsi="Times New Roman" w:cs="Times New Roman"/>
          <w:sz w:val="24"/>
          <w:szCs w:val="24"/>
        </w:rPr>
        <w:t>These two men and their partnership were significant because</w:t>
      </w:r>
      <w:r w:rsidRPr="006A36B7">
        <w:rPr>
          <w:rFonts w:ascii="Times New Roman" w:hAnsi="Times New Roman" w:cs="Times New Roman"/>
          <w:sz w:val="24"/>
          <w:szCs w:val="24"/>
        </w:rPr>
        <w:t xml:space="preserve"> they were concerned for all people’s rights. Rev. King was not only concerned about civil rights for African Americans. Rabbi Heschel was not only concerned for his fellow Jews. That is their legacy to us: to see others with God’s empathy and thus be moved to action on their behalf, whether for a young man judged by the color of his skin when he walks down the street, a student bullied in school for her faith, an immigrant seeking to build a better life on our shores, or a refugee half a world away.</w:t>
      </w:r>
    </w:p>
    <w:p w14:paraId="504AA5C2" w14:textId="77777777" w:rsidR="005B1A69" w:rsidRPr="006A36B7" w:rsidRDefault="005B1A69" w:rsidP="005B1A69">
      <w:pPr>
        <w:spacing w:after="0" w:line="240" w:lineRule="auto"/>
        <w:ind w:firstLine="720"/>
        <w:rPr>
          <w:rFonts w:ascii="Times New Roman" w:hAnsi="Times New Roman" w:cs="Times New Roman"/>
          <w:sz w:val="24"/>
          <w:szCs w:val="24"/>
        </w:rPr>
      </w:pPr>
      <w:r w:rsidRPr="006A36B7">
        <w:rPr>
          <w:rFonts w:ascii="Times New Roman" w:hAnsi="Times New Roman" w:cs="Times New Roman"/>
          <w:sz w:val="24"/>
          <w:szCs w:val="24"/>
        </w:rPr>
        <w:t>The dreams of these two great men have become part of our dream. I like to think that if Rev</w:t>
      </w:r>
      <w:r>
        <w:rPr>
          <w:rFonts w:ascii="Times New Roman" w:hAnsi="Times New Roman" w:cs="Times New Roman"/>
          <w:sz w:val="24"/>
          <w:szCs w:val="24"/>
        </w:rPr>
        <w:t>.</w:t>
      </w:r>
      <w:r w:rsidRPr="006A36B7">
        <w:rPr>
          <w:rFonts w:ascii="Times New Roman" w:hAnsi="Times New Roman" w:cs="Times New Roman"/>
          <w:sz w:val="24"/>
          <w:szCs w:val="24"/>
        </w:rPr>
        <w:t xml:space="preserve"> King and Rabbi Heschel were looking down upon us tonight, they would be encouraged to see that women and men of all different colors, faiths, ethnicities, gender identities, and even political parties have gathered to reaffirm their dreams of equality, justice, and acts compassion on behalf of the other.</w:t>
      </w:r>
    </w:p>
    <w:p w14:paraId="5AC5F48B" w14:textId="77777777" w:rsidR="005B1A69" w:rsidRPr="006A36B7" w:rsidRDefault="005B1A69" w:rsidP="005B1A69">
      <w:pPr>
        <w:spacing w:after="0" w:line="240" w:lineRule="auto"/>
        <w:ind w:firstLine="720"/>
        <w:rPr>
          <w:rFonts w:ascii="Times New Roman" w:hAnsi="Times New Roman" w:cs="Times New Roman"/>
          <w:sz w:val="24"/>
          <w:szCs w:val="24"/>
        </w:rPr>
      </w:pPr>
      <w:r w:rsidRPr="006A36B7">
        <w:rPr>
          <w:rFonts w:ascii="Times New Roman" w:hAnsi="Times New Roman" w:cs="Times New Roman"/>
          <w:sz w:val="24"/>
          <w:szCs w:val="24"/>
        </w:rPr>
        <w:t>My friends, we gather tonight</w:t>
      </w:r>
      <w:r>
        <w:rPr>
          <w:rFonts w:ascii="Times New Roman" w:hAnsi="Times New Roman" w:cs="Times New Roman"/>
          <w:sz w:val="24"/>
          <w:szCs w:val="24"/>
        </w:rPr>
        <w:t>,</w:t>
      </w:r>
      <w:r w:rsidRPr="006A36B7">
        <w:rPr>
          <w:rFonts w:ascii="Times New Roman" w:hAnsi="Times New Roman" w:cs="Times New Roman"/>
          <w:sz w:val="24"/>
          <w:szCs w:val="24"/>
        </w:rPr>
        <w:t xml:space="preserve"> recognizing our world is broken.  Our diverse and idealistic County is broken. We gather tonight</w:t>
      </w:r>
      <w:r>
        <w:rPr>
          <w:rFonts w:ascii="Times New Roman" w:hAnsi="Times New Roman" w:cs="Times New Roman"/>
          <w:sz w:val="24"/>
          <w:szCs w:val="24"/>
        </w:rPr>
        <w:t>,</w:t>
      </w:r>
      <w:r w:rsidRPr="006A36B7">
        <w:rPr>
          <w:rFonts w:ascii="Times New Roman" w:hAnsi="Times New Roman" w:cs="Times New Roman"/>
          <w:sz w:val="24"/>
          <w:szCs w:val="24"/>
        </w:rPr>
        <w:t xml:space="preserve"> seeking the strength and comfort that comes from affirming the humanity of our neighbors, whether they live next door or half a world away. We gather tonight seeking a renewed hope that we can make a difference, buoyed by faith and the fact that when we stand together, when we stand with and for each other, as Rev</w:t>
      </w:r>
      <w:r>
        <w:rPr>
          <w:rFonts w:ascii="Times New Roman" w:hAnsi="Times New Roman" w:cs="Times New Roman"/>
          <w:sz w:val="24"/>
          <w:szCs w:val="24"/>
        </w:rPr>
        <w:t>.</w:t>
      </w:r>
      <w:r w:rsidRPr="006A36B7">
        <w:rPr>
          <w:rFonts w:ascii="Times New Roman" w:hAnsi="Times New Roman" w:cs="Times New Roman"/>
          <w:sz w:val="24"/>
          <w:szCs w:val="24"/>
        </w:rPr>
        <w:t xml:space="preserve"> King, Rabbi </w:t>
      </w:r>
      <w:r>
        <w:rPr>
          <w:rFonts w:ascii="Times New Roman" w:hAnsi="Times New Roman" w:cs="Times New Roman"/>
          <w:sz w:val="24"/>
          <w:szCs w:val="24"/>
        </w:rPr>
        <w:t>Heschel,</w:t>
      </w:r>
      <w:r w:rsidRPr="006A36B7">
        <w:rPr>
          <w:rFonts w:ascii="Times New Roman" w:hAnsi="Times New Roman" w:cs="Times New Roman"/>
          <w:sz w:val="24"/>
          <w:szCs w:val="24"/>
        </w:rPr>
        <w:t xml:space="preserve"> and countless others did, we can help bend the curve of history a little bit more towards justice, as Rev. King put it. “No religion is an island,” Rabbi Heschel wrote, “We are all connected… God is hiding in the world. Our task is to let the divine emerge from our deeds.” May we help make it so.</w:t>
      </w:r>
    </w:p>
    <w:p w14:paraId="5140EB3D" w14:textId="77777777" w:rsidR="00F96F33" w:rsidRDefault="00F96F33"/>
    <w:sectPr w:rsidR="00F96F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8CC0" w14:textId="77777777" w:rsidR="005B1A69" w:rsidRDefault="005B1A69" w:rsidP="005B1A69">
      <w:pPr>
        <w:spacing w:after="0" w:line="240" w:lineRule="auto"/>
      </w:pPr>
      <w:r>
        <w:separator/>
      </w:r>
    </w:p>
  </w:endnote>
  <w:endnote w:type="continuationSeparator" w:id="0">
    <w:p w14:paraId="3D57189C" w14:textId="77777777" w:rsidR="005B1A69" w:rsidRDefault="005B1A69" w:rsidP="005B1A69">
      <w:pPr>
        <w:spacing w:after="0" w:line="240" w:lineRule="auto"/>
      </w:pPr>
      <w:r>
        <w:continuationSeparator/>
      </w:r>
    </w:p>
  </w:endnote>
  <w:endnote w:id="1">
    <w:p w14:paraId="77435601" w14:textId="77777777" w:rsidR="005B1A69" w:rsidRDefault="005B1A69" w:rsidP="005B1A69">
      <w:pPr>
        <w:pStyle w:val="EndnoteText"/>
      </w:pPr>
      <w:r>
        <w:rPr>
          <w:rStyle w:val="EndnoteReference"/>
        </w:rPr>
        <w:endnoteRef/>
      </w:r>
      <w:r>
        <w:t xml:space="preserve"> </w:t>
      </w:r>
      <w:r>
        <w:rPr>
          <w:rFonts w:cstheme="minorHAnsi"/>
        </w:rPr>
        <w:t>©</w:t>
      </w:r>
      <w:r>
        <w:t xml:space="preserve"> Copyright. Susan Grossman.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3845" w14:textId="77777777" w:rsidR="005B1A69" w:rsidRDefault="005B1A69" w:rsidP="005B1A69">
      <w:pPr>
        <w:spacing w:after="0" w:line="240" w:lineRule="auto"/>
      </w:pPr>
      <w:r>
        <w:separator/>
      </w:r>
    </w:p>
  </w:footnote>
  <w:footnote w:type="continuationSeparator" w:id="0">
    <w:p w14:paraId="2FDD7C69" w14:textId="77777777" w:rsidR="005B1A69" w:rsidRDefault="005B1A69" w:rsidP="005B1A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69"/>
    <w:rsid w:val="005B1A69"/>
    <w:rsid w:val="0091704F"/>
    <w:rsid w:val="00B379CB"/>
    <w:rsid w:val="00F9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F841"/>
  <w15:chartTrackingRefBased/>
  <w15:docId w15:val="{6AFBE06C-D835-4D60-A2E2-57C3AAF1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A69"/>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B1A69"/>
    <w:pPr>
      <w:spacing w:after="0" w:line="240" w:lineRule="auto"/>
    </w:pPr>
    <w:rPr>
      <w:kern w:val="0"/>
      <w:sz w:val="20"/>
      <w:szCs w:val="20"/>
      <w:lang w:bidi="ar-SA"/>
      <w14:ligatures w14:val="none"/>
    </w:rPr>
  </w:style>
  <w:style w:type="character" w:customStyle="1" w:styleId="EndnoteTextChar">
    <w:name w:val="Endnote Text Char"/>
    <w:basedOn w:val="DefaultParagraphFont"/>
    <w:link w:val="EndnoteText"/>
    <w:uiPriority w:val="99"/>
    <w:semiHidden/>
    <w:rsid w:val="005B1A69"/>
    <w:rPr>
      <w:kern w:val="0"/>
      <w:sz w:val="20"/>
      <w:szCs w:val="20"/>
      <w14:ligatures w14:val="none"/>
    </w:rPr>
  </w:style>
  <w:style w:type="character" w:styleId="EndnoteReference">
    <w:name w:val="endnote reference"/>
    <w:basedOn w:val="DefaultParagraphFont"/>
    <w:uiPriority w:val="99"/>
    <w:semiHidden/>
    <w:unhideWhenUsed/>
    <w:rsid w:val="005B1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Gettinger</dc:creator>
  <cp:keywords/>
  <dc:description/>
  <cp:lastModifiedBy>Ellie Gettinger</cp:lastModifiedBy>
  <cp:revision>1</cp:revision>
  <dcterms:created xsi:type="dcterms:W3CDTF">2023-12-06T22:46:00Z</dcterms:created>
  <dcterms:modified xsi:type="dcterms:W3CDTF">2023-12-06T22:47:00Z</dcterms:modified>
</cp:coreProperties>
</file>